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83" w:rsidRPr="00CF689C" w:rsidRDefault="00803383" w:rsidP="00CF689C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F689C">
        <w:rPr>
          <w:rFonts w:ascii="BIZ UDPゴシック" w:eastAsia="BIZ UDPゴシック" w:hAnsi="BIZ UDPゴシック" w:hint="eastAsia"/>
          <w:sz w:val="28"/>
          <w:szCs w:val="28"/>
        </w:rPr>
        <w:t>つくば機能植物イノベーション研究センター農場見学申込書</w:t>
      </w:r>
    </w:p>
    <w:p w:rsidR="00B528D9" w:rsidRPr="00803383" w:rsidRDefault="00B528D9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803383" w:rsidRPr="00803383" w:rsidRDefault="00803383" w:rsidP="00CF689C">
      <w:pPr>
        <w:spacing w:line="0" w:lineRule="atLeas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/>
          <w:sz w:val="24"/>
          <w:szCs w:val="24"/>
        </w:rPr>
        <w:t>令和　　　年　　　月　　　日</w:t>
      </w: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>筑波大学つくば機能植物イノベーション研究センター長　殿</w:t>
      </w: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  <w:t xml:space="preserve">　　　　</w:t>
      </w:r>
      <w:r w:rsidR="00CF689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03383">
        <w:rPr>
          <w:rFonts w:ascii="BIZ UDPゴシック" w:eastAsia="BIZ UDPゴシック" w:hAnsi="BIZ UDPゴシック"/>
          <w:sz w:val="24"/>
          <w:szCs w:val="24"/>
        </w:rPr>
        <w:t xml:space="preserve"> 申込者</w:t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="00CF689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03383">
        <w:rPr>
          <w:rFonts w:ascii="BIZ UDPゴシック" w:eastAsia="BIZ UDPゴシック" w:hAnsi="BIZ UDPゴシック"/>
          <w:sz w:val="24"/>
          <w:szCs w:val="24"/>
        </w:rPr>
        <w:t>住所：</w:t>
      </w:r>
    </w:p>
    <w:p w:rsidR="00803383" w:rsidRPr="00803383" w:rsidRDefault="00803383" w:rsidP="00CF689C">
      <w:pPr>
        <w:spacing w:line="0" w:lineRule="atLeast"/>
        <w:ind w:leftChars="825" w:left="1559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="00CF689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03383">
        <w:rPr>
          <w:rFonts w:ascii="BIZ UDPゴシック" w:eastAsia="BIZ UDPゴシック" w:hAnsi="BIZ UDPゴシック"/>
          <w:sz w:val="24"/>
          <w:szCs w:val="24"/>
        </w:rPr>
        <w:t>団体名：</w:t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</w:p>
    <w:p w:rsidR="00803383" w:rsidRPr="00803383" w:rsidRDefault="00803383" w:rsidP="00CF689C">
      <w:pPr>
        <w:spacing w:line="0" w:lineRule="atLeast"/>
        <w:ind w:leftChars="825" w:left="1559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="00CF689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EE06FB">
        <w:rPr>
          <w:rFonts w:ascii="BIZ UDPゴシック" w:eastAsia="BIZ UDPゴシック" w:hAnsi="BIZ UDPゴシック" w:hint="eastAsia"/>
          <w:sz w:val="24"/>
          <w:szCs w:val="24"/>
        </w:rPr>
        <w:t>氏名</w:t>
      </w:r>
      <w:r w:rsidRPr="00803383">
        <w:rPr>
          <w:rFonts w:ascii="BIZ UDPゴシック" w:eastAsia="BIZ UDPゴシック" w:hAnsi="BIZ UDPゴシック"/>
          <w:sz w:val="24"/>
          <w:szCs w:val="24"/>
        </w:rPr>
        <w:t>：</w:t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</w:p>
    <w:p w:rsidR="00803383" w:rsidRPr="00803383" w:rsidRDefault="00803383" w:rsidP="00CF689C">
      <w:pPr>
        <w:spacing w:line="0" w:lineRule="atLeast"/>
        <w:ind w:leftChars="825" w:left="1559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="00CF689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03383">
        <w:rPr>
          <w:rFonts w:ascii="BIZ UDPゴシック" w:eastAsia="BIZ UDPゴシック" w:hAnsi="BIZ UDPゴシック"/>
          <w:sz w:val="24"/>
          <w:szCs w:val="24"/>
        </w:rPr>
        <w:t>連絡先TEL：</w:t>
      </w:r>
    </w:p>
    <w:p w:rsidR="00803383" w:rsidRPr="00803383" w:rsidRDefault="00803383" w:rsidP="00CF689C">
      <w:pPr>
        <w:spacing w:line="0" w:lineRule="atLeast"/>
        <w:ind w:leftChars="825" w:left="1559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="00CF689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03383">
        <w:rPr>
          <w:rFonts w:ascii="BIZ UDPゴシック" w:eastAsia="BIZ UDPゴシック" w:hAnsi="BIZ UDPゴシック"/>
          <w:sz w:val="24"/>
          <w:szCs w:val="24"/>
        </w:rPr>
        <w:t>E-mail</w:t>
      </w:r>
      <w:r w:rsidR="00CF689C">
        <w:rPr>
          <w:rFonts w:ascii="BIZ UDPゴシック" w:eastAsia="BIZ UDPゴシック" w:hAnsi="BIZ UDPゴシック" w:hint="eastAsia"/>
          <w:sz w:val="24"/>
          <w:szCs w:val="24"/>
        </w:rPr>
        <w:t>：</w:t>
      </w: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>１．見学目的（具体的にご記入下さい。）</w:t>
      </w:r>
    </w:p>
    <w:p w:rsidR="00803383" w:rsidRPr="00CF689C" w:rsidRDefault="00CF689C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F689C" w:rsidRDefault="00803383" w:rsidP="00CF689C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>２．見学日時：</w:t>
      </w:r>
      <w:bookmarkStart w:id="0" w:name="_GoBack"/>
      <w:bookmarkEnd w:id="0"/>
    </w:p>
    <w:p w:rsidR="00803383" w:rsidRDefault="00CF689C" w:rsidP="00CF689C">
      <w:pPr>
        <w:spacing w:line="0" w:lineRule="atLeast"/>
        <w:ind w:firstLineChars="600" w:firstLine="131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第一希望</w:t>
      </w:r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　令和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年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月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日　（　　）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>時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>分　～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>時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>分</w:t>
      </w:r>
    </w:p>
    <w:p w:rsidR="00CF689C" w:rsidRDefault="00CF689C" w:rsidP="00CF689C">
      <w:pPr>
        <w:spacing w:line="0" w:lineRule="atLeast"/>
        <w:ind w:firstLineChars="600" w:firstLine="131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第二希望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　令和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年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月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日　（　　）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>時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>分　～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>時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>分</w:t>
      </w:r>
    </w:p>
    <w:p w:rsidR="00CF689C" w:rsidRPr="00803383" w:rsidRDefault="00CF689C" w:rsidP="00CF689C">
      <w:pPr>
        <w:spacing w:line="0" w:lineRule="atLeast"/>
        <w:ind w:firstLineChars="600" w:firstLine="131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第三希望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　令和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年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月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日　（　　）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>時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>分　～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>時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>分</w:t>
      </w: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/>
          <w:sz w:val="24"/>
          <w:szCs w:val="24"/>
        </w:rPr>
        <w:tab/>
        <w:t xml:space="preserve">　　（センター全体  の見学には、標準で約１時間を要します。）</w:t>
      </w: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３．見学人数：　</w:t>
      </w:r>
      <w:r w:rsidR="00CF689C" w:rsidRPr="00CF689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>人　（</w:t>
      </w:r>
      <w:r w:rsidRPr="00803383">
        <w:rPr>
          <w:rFonts w:ascii="BIZ UDPゴシック" w:eastAsia="BIZ UDPゴシック" w:hAnsi="BIZ UDPゴシック"/>
          <w:sz w:val="24"/>
          <w:szCs w:val="24"/>
        </w:rPr>
        <w:t xml:space="preserve"> 学校等の場合 ： 生徒数</w:t>
      </w:r>
      <w:r w:rsidR="00CF689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F689C" w:rsidRPr="00CF689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803383">
        <w:rPr>
          <w:rFonts w:ascii="BIZ UDPゴシック" w:eastAsia="BIZ UDPゴシック" w:hAnsi="BIZ UDPゴシック"/>
          <w:sz w:val="24"/>
          <w:szCs w:val="24"/>
        </w:rPr>
        <w:t>名  引率者</w:t>
      </w:r>
      <w:r w:rsidR="00CF689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F689C" w:rsidRPr="00CF689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803383">
        <w:rPr>
          <w:rFonts w:ascii="BIZ UDPゴシック" w:eastAsia="BIZ UDPゴシック" w:hAnsi="BIZ UDPゴシック"/>
          <w:sz w:val="24"/>
          <w:szCs w:val="24"/>
        </w:rPr>
        <w:t>名）</w:t>
      </w: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>４．希望見学場所</w:t>
      </w:r>
      <w:r w:rsidRPr="00803383">
        <w:rPr>
          <w:rFonts w:ascii="BIZ UDPゴシック" w:eastAsia="BIZ UDPゴシック" w:hAnsi="BIZ UDPゴシック"/>
          <w:sz w:val="24"/>
          <w:szCs w:val="24"/>
        </w:rPr>
        <w:t xml:space="preserve"> ： （特に希望分野がある場合は、ご記入下さい。）</w:t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</w:p>
    <w:p w:rsidR="00803383" w:rsidRPr="00803383" w:rsidRDefault="00CF689C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18960731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3383" w:rsidRPr="00B528D9">
        <w:rPr>
          <w:rFonts w:ascii="BIZ UDPゴシック" w:eastAsia="BIZ UDPゴシック" w:hAnsi="BIZ UDPゴシック"/>
          <w:spacing w:val="132"/>
          <w:kern w:val="0"/>
          <w:sz w:val="24"/>
          <w:szCs w:val="24"/>
          <w:fitText w:val="1752" w:id="-1741955836"/>
        </w:rPr>
        <w:t>農場全</w:t>
      </w:r>
      <w:r w:rsidR="00803383" w:rsidRPr="00B528D9">
        <w:rPr>
          <w:rFonts w:ascii="BIZ UDPゴシック" w:eastAsia="BIZ UDPゴシック" w:hAnsi="BIZ UDPゴシック"/>
          <w:kern w:val="0"/>
          <w:sz w:val="24"/>
          <w:szCs w:val="24"/>
          <w:fitText w:val="1752" w:id="-1741955836"/>
        </w:rPr>
        <w:t>体</w:t>
      </w:r>
    </w:p>
    <w:p w:rsidR="00803383" w:rsidRPr="00803383" w:rsidRDefault="00CF689C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16594887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3383" w:rsidRPr="00CF689C">
        <w:rPr>
          <w:rFonts w:ascii="BIZ UDPゴシック" w:eastAsia="BIZ UDPゴシック" w:hAnsi="BIZ UDPゴシック"/>
          <w:spacing w:val="107"/>
          <w:kern w:val="0"/>
          <w:sz w:val="24"/>
          <w:szCs w:val="24"/>
          <w:fitText w:val="1752" w:id="-1741955837"/>
        </w:rPr>
        <w:t>園芸エリ</w:t>
      </w:r>
      <w:r w:rsidR="00803383" w:rsidRPr="00CF689C">
        <w:rPr>
          <w:rFonts w:ascii="BIZ UDPゴシック" w:eastAsia="BIZ UDPゴシック" w:hAnsi="BIZ UDPゴシック"/>
          <w:spacing w:val="4"/>
          <w:kern w:val="0"/>
          <w:sz w:val="24"/>
          <w:szCs w:val="24"/>
          <w:fitText w:val="1752" w:id="-1741955837"/>
        </w:rPr>
        <w:t>ア</w:t>
      </w:r>
      <w:r w:rsidR="00803383" w:rsidRPr="00803383">
        <w:rPr>
          <w:rFonts w:ascii="BIZ UDPゴシック" w:eastAsia="BIZ UDPゴシック" w:hAnsi="BIZ UDPゴシック"/>
          <w:sz w:val="24"/>
          <w:szCs w:val="24"/>
        </w:rPr>
        <w:t>（　　　　　　　　　　　　　　　　）</w:t>
      </w:r>
    </w:p>
    <w:p w:rsidR="00803383" w:rsidRPr="00803383" w:rsidRDefault="00CF689C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-1517605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3383" w:rsidRPr="00B528D9">
        <w:rPr>
          <w:rFonts w:ascii="BIZ UDPゴシック" w:eastAsia="BIZ UDPゴシック" w:hAnsi="BIZ UDPゴシック"/>
          <w:spacing w:val="107"/>
          <w:kern w:val="0"/>
          <w:sz w:val="24"/>
          <w:szCs w:val="24"/>
          <w:fitText w:val="1752" w:id="-1741955838"/>
        </w:rPr>
        <w:t>作物エリ</w:t>
      </w:r>
      <w:r w:rsidR="00803383" w:rsidRPr="00B528D9">
        <w:rPr>
          <w:rFonts w:ascii="BIZ UDPゴシック" w:eastAsia="BIZ UDPゴシック" w:hAnsi="BIZ UDPゴシック"/>
          <w:spacing w:val="4"/>
          <w:kern w:val="0"/>
          <w:sz w:val="24"/>
          <w:szCs w:val="24"/>
          <w:fitText w:val="1752" w:id="-1741955838"/>
        </w:rPr>
        <w:t>ア</w:t>
      </w:r>
      <w:r w:rsidR="00803383" w:rsidRPr="00803383">
        <w:rPr>
          <w:rFonts w:ascii="BIZ UDPゴシック" w:eastAsia="BIZ UDPゴシック" w:hAnsi="BIZ UDPゴシック"/>
          <w:sz w:val="24"/>
          <w:szCs w:val="24"/>
        </w:rPr>
        <w:t>（　　　　　　　　　　　　　　　　）</w:t>
      </w:r>
    </w:p>
    <w:p w:rsidR="00803383" w:rsidRPr="00803383" w:rsidRDefault="00CF689C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-14680422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3383" w:rsidRPr="00B528D9">
        <w:rPr>
          <w:rFonts w:ascii="BIZ UDPゴシック" w:eastAsia="BIZ UDPゴシック" w:hAnsi="BIZ UDPゴシック"/>
          <w:spacing w:val="107"/>
          <w:kern w:val="0"/>
          <w:sz w:val="24"/>
          <w:szCs w:val="24"/>
          <w:fitText w:val="1752" w:id="-1741955839"/>
        </w:rPr>
        <w:t>畜産エリ</w:t>
      </w:r>
      <w:r w:rsidR="00803383" w:rsidRPr="00B528D9">
        <w:rPr>
          <w:rFonts w:ascii="BIZ UDPゴシック" w:eastAsia="BIZ UDPゴシック" w:hAnsi="BIZ UDPゴシック"/>
          <w:spacing w:val="4"/>
          <w:kern w:val="0"/>
          <w:sz w:val="24"/>
          <w:szCs w:val="24"/>
          <w:fitText w:val="1752" w:id="-1741955839"/>
        </w:rPr>
        <w:t>ア</w:t>
      </w:r>
      <w:r w:rsidR="00803383" w:rsidRPr="00803383">
        <w:rPr>
          <w:rFonts w:ascii="BIZ UDPゴシック" w:eastAsia="BIZ UDPゴシック" w:hAnsi="BIZ UDPゴシック"/>
          <w:sz w:val="24"/>
          <w:szCs w:val="24"/>
        </w:rPr>
        <w:t>（　　　　　　　　　　　　　　　　）</w:t>
      </w:r>
    </w:p>
    <w:p w:rsidR="00803383" w:rsidRPr="00803383" w:rsidRDefault="00CF689C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-12304634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3383" w:rsidRPr="00B528D9">
        <w:rPr>
          <w:rFonts w:ascii="BIZ UDPゴシック" w:eastAsia="BIZ UDPゴシック" w:hAnsi="BIZ UDPゴシック"/>
          <w:spacing w:val="16"/>
          <w:kern w:val="0"/>
          <w:sz w:val="24"/>
          <w:szCs w:val="24"/>
          <w:fitText w:val="1752" w:id="-1741956094"/>
        </w:rPr>
        <w:t>農業機械エリ</w:t>
      </w:r>
      <w:r w:rsidR="00803383" w:rsidRPr="00B528D9">
        <w:rPr>
          <w:rFonts w:ascii="BIZ UDPゴシック" w:eastAsia="BIZ UDPゴシック" w:hAnsi="BIZ UDPゴシック"/>
          <w:spacing w:val="6"/>
          <w:kern w:val="0"/>
          <w:sz w:val="24"/>
          <w:szCs w:val="24"/>
          <w:fitText w:val="1752" w:id="-1741956094"/>
        </w:rPr>
        <w:t>ア</w:t>
      </w:r>
      <w:r w:rsidR="00803383" w:rsidRPr="00803383">
        <w:rPr>
          <w:rFonts w:ascii="BIZ UDPゴシック" w:eastAsia="BIZ UDPゴシック" w:hAnsi="BIZ UDPゴシック"/>
          <w:sz w:val="24"/>
          <w:szCs w:val="24"/>
        </w:rPr>
        <w:t>（　　　　　　　　　　　　　　　　）</w:t>
      </w:r>
    </w:p>
    <w:p w:rsidR="00803383" w:rsidRPr="00803383" w:rsidRDefault="00CF689C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-5196994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03383"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3383" w:rsidRPr="00B528D9">
        <w:rPr>
          <w:rFonts w:ascii="BIZ UDPゴシック" w:eastAsia="BIZ UDPゴシック" w:hAnsi="BIZ UDPゴシック"/>
          <w:spacing w:val="6"/>
          <w:kern w:val="0"/>
          <w:sz w:val="24"/>
          <w:szCs w:val="24"/>
          <w:fitText w:val="1751" w:id="-1741955840"/>
        </w:rPr>
        <w:t>木工・金工エリ</w:t>
      </w:r>
      <w:r w:rsidR="00803383" w:rsidRPr="00B528D9">
        <w:rPr>
          <w:rFonts w:ascii="BIZ UDPゴシック" w:eastAsia="BIZ UDPゴシック" w:hAnsi="BIZ UDPゴシック"/>
          <w:spacing w:val="-21"/>
          <w:kern w:val="0"/>
          <w:sz w:val="24"/>
          <w:szCs w:val="24"/>
          <w:fitText w:val="1751" w:id="-1741955840"/>
        </w:rPr>
        <w:t>ア</w:t>
      </w:r>
      <w:r w:rsidR="00803383" w:rsidRPr="00803383">
        <w:rPr>
          <w:rFonts w:ascii="BIZ UDPゴシック" w:eastAsia="BIZ UDPゴシック" w:hAnsi="BIZ UDPゴシック"/>
          <w:sz w:val="24"/>
          <w:szCs w:val="24"/>
        </w:rPr>
        <w:t>（　　　　　　　　　　　　　　　　）</w:t>
      </w: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</w:p>
    <w:p w:rsidR="0020183A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　なお、特定部門希望でセンター担当者と相談済の場合は、担当者名を記入して下さい。</w:t>
      </w:r>
    </w:p>
    <w:p w:rsidR="00803383" w:rsidRPr="00803383" w:rsidRDefault="00803383" w:rsidP="0020183A">
      <w:pPr>
        <w:spacing w:line="0" w:lineRule="atLeast"/>
        <w:ind w:firstLineChars="200" w:firstLine="438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>相談済担当者</w:t>
      </w:r>
      <w:r w:rsidR="00B528D9">
        <w:rPr>
          <w:rFonts w:ascii="BIZ UDPゴシック" w:eastAsia="BIZ UDPゴシック" w:hAnsi="BIZ UDPゴシック" w:hint="eastAsia"/>
          <w:sz w:val="24"/>
          <w:szCs w:val="24"/>
        </w:rPr>
        <w:t>氏名</w:t>
      </w:r>
      <w:r w:rsidRPr="00803383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Pr="00803383">
        <w:rPr>
          <w:rFonts w:ascii="BIZ UDPゴシック" w:eastAsia="BIZ UDPゴシック" w:hAnsi="BIZ UDPゴシック"/>
          <w:sz w:val="24"/>
          <w:szCs w:val="24"/>
        </w:rPr>
        <w:t xml:space="preserve">　　</w:t>
      </w:r>
      <w:r w:rsidR="00F160D3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B528D9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03383">
        <w:rPr>
          <w:rFonts w:ascii="BIZ UDPゴシック" w:eastAsia="BIZ UDPゴシック" w:hAnsi="BIZ UDPゴシック"/>
          <w:sz w:val="24"/>
          <w:szCs w:val="24"/>
        </w:rPr>
        <w:t xml:space="preserve">　　　　　　　）</w:t>
      </w: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 xml:space="preserve">５．案内言語：　英語での案内を希望の場合はチェックして下さい。　</w:t>
      </w:r>
      <w:sdt>
        <w:sdtPr>
          <w:rPr>
            <w:rFonts w:ascii="BIZ UDPゴシック" w:eastAsia="BIZ UDPゴシック" w:hAnsi="BIZ UDPゴシック" w:hint="eastAsia"/>
            <w:sz w:val="24"/>
            <w:szCs w:val="24"/>
          </w:rPr>
          <w:id w:val="12983397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8D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</w:p>
    <w:p w:rsidR="00803383" w:rsidRPr="00803383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 w:hint="eastAsia"/>
          <w:sz w:val="24"/>
          <w:szCs w:val="24"/>
        </w:rPr>
        <w:t>６．その他要望事項がありましたら、ご記入下さい。</w:t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</w:p>
    <w:p w:rsidR="003471AC" w:rsidRPr="00CF689C" w:rsidRDefault="00803383" w:rsidP="00803383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  <w:r w:rsidRPr="00803383">
        <w:rPr>
          <w:rFonts w:ascii="BIZ UDPゴシック" w:eastAsia="BIZ UDPゴシック" w:hAnsi="BIZ UDPゴシック"/>
          <w:sz w:val="24"/>
          <w:szCs w:val="24"/>
        </w:rPr>
        <w:tab/>
      </w:r>
    </w:p>
    <w:sectPr w:rsidR="003471AC" w:rsidRPr="00CF689C" w:rsidSect="00CF689C">
      <w:footerReference w:type="default" r:id="rId7"/>
      <w:pgSz w:w="11906" w:h="16838"/>
      <w:pgMar w:top="1418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C8" w:rsidRDefault="00D14FC8" w:rsidP="00CF689C">
      <w:r>
        <w:separator/>
      </w:r>
    </w:p>
  </w:endnote>
  <w:endnote w:type="continuationSeparator" w:id="0">
    <w:p w:rsidR="00D14FC8" w:rsidRDefault="00D14FC8" w:rsidP="00CF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9C" w:rsidRPr="00803383" w:rsidRDefault="00CF689C" w:rsidP="00CF689C">
    <w:pPr>
      <w:spacing w:line="0" w:lineRule="atLeast"/>
      <w:ind w:left="240" w:hangingChars="100" w:hanging="240"/>
      <w:jc w:val="left"/>
      <w:rPr>
        <w:rFonts w:ascii="BIZ UDPゴシック" w:eastAsia="BIZ UDPゴシック" w:hAnsi="BIZ UDPゴシック"/>
        <w:sz w:val="24"/>
        <w:szCs w:val="24"/>
      </w:rPr>
    </w:pPr>
    <w:r w:rsidRPr="00803383">
      <w:rPr>
        <w:rFonts w:ascii="BIZ UDPゴシック" w:eastAsia="BIZ UDPゴシック" w:hAnsi="BIZ UDPゴシック" w:hint="eastAsia"/>
        <w:sz w:val="24"/>
        <w:szCs w:val="24"/>
      </w:rPr>
      <w:t>※</w:t>
    </w:r>
    <w:r w:rsidRPr="00803383">
      <w:rPr>
        <w:rFonts w:ascii="BIZ UDPゴシック" w:eastAsia="BIZ UDPゴシック" w:hAnsi="BIZ UDPゴシック"/>
        <w:sz w:val="24"/>
        <w:szCs w:val="24"/>
      </w:rPr>
      <w:t>T-PIRC農場の紹介は、T-PIRC紹介ビデオの内容に含まれていますので、「</w:t>
    </w:r>
    <w:hyperlink r:id="rId1" w:history="1">
      <w:r w:rsidRPr="00B528D9">
        <w:rPr>
          <w:rStyle w:val="a3"/>
          <w:rFonts w:ascii="BIZ UDPゴシック" w:eastAsia="BIZ UDPゴシック" w:hAnsi="BIZ UDPゴシック"/>
          <w:sz w:val="24"/>
          <w:szCs w:val="24"/>
        </w:rPr>
        <w:t>https://youtu.be/Tds7rgpYbYw</w:t>
      </w:r>
    </w:hyperlink>
    <w:r w:rsidRPr="00803383">
      <w:rPr>
        <w:rFonts w:ascii="BIZ UDPゴシック" w:eastAsia="BIZ UDPゴシック" w:hAnsi="BIZ UDPゴシック"/>
        <w:sz w:val="24"/>
        <w:szCs w:val="24"/>
      </w:rPr>
      <w:t>」をご覧ください。</w:t>
    </w:r>
    <w:r w:rsidRPr="00803383">
      <w:rPr>
        <w:rFonts w:ascii="BIZ UDPゴシック" w:eastAsia="BIZ UDPゴシック" w:hAnsi="BIZ UDPゴシック"/>
        <w:sz w:val="24"/>
        <w:szCs w:val="24"/>
      </w:rPr>
      <w:tab/>
    </w:r>
    <w:r w:rsidRPr="00803383">
      <w:rPr>
        <w:rFonts w:ascii="BIZ UDPゴシック" w:eastAsia="BIZ UDPゴシック" w:hAnsi="BIZ UDPゴシック"/>
        <w:sz w:val="24"/>
        <w:szCs w:val="24"/>
      </w:rPr>
      <w:tab/>
    </w:r>
    <w:r w:rsidRPr="00803383">
      <w:rPr>
        <w:rFonts w:ascii="BIZ UDPゴシック" w:eastAsia="BIZ UDPゴシック" w:hAnsi="BIZ UDPゴシック"/>
        <w:sz w:val="24"/>
        <w:szCs w:val="24"/>
      </w:rPr>
      <w:tab/>
    </w:r>
  </w:p>
  <w:p w:rsidR="00CF689C" w:rsidRDefault="00CF689C" w:rsidP="00CF689C">
    <w:pPr>
      <w:pStyle w:val="a7"/>
    </w:pPr>
    <w:r w:rsidRPr="00803383">
      <w:rPr>
        <w:rFonts w:ascii="BIZ UDPゴシック" w:eastAsia="BIZ UDPゴシック" w:hAnsi="BIZ UDPゴシック" w:hint="eastAsia"/>
        <w:sz w:val="24"/>
        <w:szCs w:val="24"/>
      </w:rPr>
      <w:t>※見学の可否については、事務からご</w:t>
    </w:r>
    <w:r w:rsidR="009313FE">
      <w:rPr>
        <w:rFonts w:ascii="BIZ UDPゴシック" w:eastAsia="BIZ UDPゴシック" w:hAnsi="BIZ UDPゴシック" w:hint="eastAsia"/>
        <w:sz w:val="24"/>
        <w:szCs w:val="24"/>
      </w:rPr>
      <w:t>申込者</w:t>
    </w:r>
    <w:r w:rsidRPr="00803383">
      <w:rPr>
        <w:rFonts w:ascii="BIZ UDPゴシック" w:eastAsia="BIZ UDPゴシック" w:hAnsi="BIZ UDPゴシック" w:hint="eastAsia"/>
        <w:sz w:val="24"/>
        <w:szCs w:val="24"/>
      </w:rPr>
      <w:t>様に追って連絡いたします。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C8" w:rsidRDefault="00D14FC8" w:rsidP="00CF689C">
      <w:r>
        <w:separator/>
      </w:r>
    </w:p>
  </w:footnote>
  <w:footnote w:type="continuationSeparator" w:id="0">
    <w:p w:rsidR="00D14FC8" w:rsidRDefault="00D14FC8" w:rsidP="00CF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83"/>
    <w:rsid w:val="0020183A"/>
    <w:rsid w:val="002B3A1B"/>
    <w:rsid w:val="003471AC"/>
    <w:rsid w:val="00803383"/>
    <w:rsid w:val="009313FE"/>
    <w:rsid w:val="00B528D9"/>
    <w:rsid w:val="00CF689C"/>
    <w:rsid w:val="00D14FC8"/>
    <w:rsid w:val="00D75056"/>
    <w:rsid w:val="00EE06FB"/>
    <w:rsid w:val="00F160D3"/>
    <w:rsid w:val="00F7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FDEC4"/>
  <w15:chartTrackingRefBased/>
  <w15:docId w15:val="{295888A9-0BE5-45C6-8D33-D693B5C3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8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8D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528D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F6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89C"/>
  </w:style>
  <w:style w:type="paragraph" w:styleId="a7">
    <w:name w:val="footer"/>
    <w:basedOn w:val="a"/>
    <w:link w:val="a8"/>
    <w:uiPriority w:val="99"/>
    <w:unhideWhenUsed/>
    <w:rsid w:val="00CF6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Tds7rgpYbY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5640-579C-4757-963C-EB82D0F4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武藤美紀</dc:creator>
  <cp:keywords/>
  <dc:description/>
  <cp:lastModifiedBy>藤谷りつ子</cp:lastModifiedBy>
  <cp:revision>4</cp:revision>
  <dcterms:created xsi:type="dcterms:W3CDTF">2021-08-05T06:08:00Z</dcterms:created>
  <dcterms:modified xsi:type="dcterms:W3CDTF">2021-08-17T02:41:00Z</dcterms:modified>
</cp:coreProperties>
</file>